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67876">
      <w:pPr>
        <w:tabs>
          <w:tab w:val="left" w:pos="2160"/>
        </w:tabs>
        <w:spacing w:line="360" w:lineRule="auto"/>
        <w:jc w:val="left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附件</w:t>
      </w:r>
    </w:p>
    <w:p w14:paraId="3176ED43">
      <w:pPr>
        <w:tabs>
          <w:tab w:val="left" w:pos="2160"/>
        </w:tabs>
        <w:spacing w:line="360" w:lineRule="auto"/>
        <w:jc w:val="left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</w:p>
    <w:p w14:paraId="71915D7E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宋体"/>
          <w:b/>
          <w:bCs/>
          <w:sz w:val="36"/>
          <w:szCs w:val="36"/>
        </w:rPr>
        <w:t>粮食作物种质创新与遗传改良湖北省重点实验室</w:t>
      </w:r>
    </w:p>
    <w:p w14:paraId="65B4D12F">
      <w:pPr>
        <w:jc w:val="center"/>
        <w:rPr>
          <w:rFonts w:ascii="Times New Roman" w:hAnsi="Times New Roman"/>
          <w:color w:val="000000"/>
          <w:sz w:val="32"/>
          <w:szCs w:val="24"/>
        </w:rPr>
      </w:pPr>
    </w:p>
    <w:p w14:paraId="320ACF09">
      <w:pPr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宋体"/>
          <w:b/>
          <w:bCs/>
          <w:color w:val="000000"/>
          <w:sz w:val="48"/>
          <w:szCs w:val="48"/>
        </w:rPr>
        <w:t>开放基金</w:t>
      </w:r>
      <w:r>
        <w:rPr>
          <w:rFonts w:hint="eastAsia" w:hAnsi="宋体"/>
          <w:b/>
          <w:bCs/>
          <w:color w:val="000000"/>
          <w:sz w:val="48"/>
          <w:szCs w:val="48"/>
          <w:lang w:val="en-US" w:eastAsia="zh-CN"/>
        </w:rPr>
        <w:t>申报</w:t>
      </w:r>
      <w:r>
        <w:rPr>
          <w:rFonts w:ascii="Times New Roman" w:hAnsi="宋体"/>
          <w:b/>
          <w:bCs/>
          <w:color w:val="000000"/>
          <w:sz w:val="48"/>
          <w:szCs w:val="48"/>
        </w:rPr>
        <w:t>书</w:t>
      </w:r>
    </w:p>
    <w:p w14:paraId="7E32FD7D">
      <w:pPr>
        <w:spacing w:line="360" w:lineRule="exact"/>
        <w:jc w:val="center"/>
        <w:rPr>
          <w:rFonts w:ascii="Times New Roman" w:hAnsi="Times New Roman"/>
          <w:color w:val="000000"/>
          <w:spacing w:val="5"/>
          <w:szCs w:val="24"/>
        </w:rPr>
      </w:pPr>
    </w:p>
    <w:p w14:paraId="03B18184">
      <w:pPr>
        <w:spacing w:line="360" w:lineRule="exact"/>
        <w:jc w:val="center"/>
        <w:rPr>
          <w:rFonts w:ascii="Times New Roman" w:hAnsi="Times New Roman"/>
          <w:color w:val="000000"/>
          <w:spacing w:val="5"/>
          <w:szCs w:val="24"/>
        </w:rPr>
      </w:pPr>
    </w:p>
    <w:p w14:paraId="07F0D23B">
      <w:pPr>
        <w:spacing w:line="360" w:lineRule="exact"/>
        <w:jc w:val="center"/>
        <w:rPr>
          <w:rFonts w:ascii="Times New Roman" w:hAnsi="Times New Roman"/>
          <w:color w:val="000000"/>
          <w:spacing w:val="5"/>
          <w:szCs w:val="24"/>
        </w:rPr>
      </w:pPr>
    </w:p>
    <w:p w14:paraId="78EFC6E8">
      <w:pPr>
        <w:tabs>
          <w:tab w:val="left" w:pos="2700"/>
          <w:tab w:val="left" w:pos="7560"/>
        </w:tabs>
        <w:spacing w:line="700" w:lineRule="exact"/>
        <w:ind w:firstLine="961" w:firstLineChars="310"/>
        <w:rPr>
          <w:rFonts w:ascii="Times New Roman" w:hAnsi="Times New Roman"/>
          <w:color w:val="000000"/>
          <w:spacing w:val="5"/>
          <w:sz w:val="30"/>
          <w:szCs w:val="30"/>
          <w:u w:val="single"/>
        </w:rPr>
      </w:pPr>
      <w:r>
        <w:rPr>
          <w:rFonts w:ascii="Times New Roman" w:hAnsi="宋体"/>
          <w:color w:val="000000"/>
          <w:spacing w:val="5"/>
          <w:sz w:val="30"/>
          <w:szCs w:val="30"/>
        </w:rPr>
        <w:t>课题名称：</w:t>
      </w:r>
      <w:r>
        <w:rPr>
          <w:rFonts w:ascii="Times New Roman" w:hAnsi="Times New Roman"/>
          <w:color w:val="000000"/>
          <w:spacing w:val="5"/>
          <w:sz w:val="30"/>
          <w:szCs w:val="30"/>
          <w:u w:val="single"/>
        </w:rPr>
        <w:t xml:space="preserve">                                   </w:t>
      </w:r>
    </w:p>
    <w:p w14:paraId="082EE709">
      <w:pPr>
        <w:tabs>
          <w:tab w:val="left" w:pos="7560"/>
        </w:tabs>
        <w:spacing w:line="700" w:lineRule="exact"/>
        <w:ind w:firstLine="930" w:firstLineChars="300"/>
        <w:rPr>
          <w:rFonts w:ascii="Times New Roman" w:hAnsi="Times New Roman"/>
          <w:color w:val="000000"/>
          <w:spacing w:val="5"/>
          <w:sz w:val="30"/>
          <w:szCs w:val="30"/>
        </w:rPr>
      </w:pPr>
      <w:r>
        <w:rPr>
          <w:rFonts w:ascii="Times New Roman" w:hAnsi="宋体"/>
          <w:color w:val="000000"/>
          <w:spacing w:val="5"/>
          <w:sz w:val="30"/>
          <w:szCs w:val="30"/>
        </w:rPr>
        <w:t>申</w:t>
      </w:r>
      <w:r>
        <w:rPr>
          <w:rFonts w:ascii="Times New Roman" w:hAnsi="Times New Roman"/>
          <w:color w:val="000000"/>
          <w:spacing w:val="5"/>
          <w:sz w:val="30"/>
          <w:szCs w:val="30"/>
        </w:rPr>
        <w:t xml:space="preserve"> </w:t>
      </w:r>
      <w:r>
        <w:rPr>
          <w:rFonts w:ascii="Times New Roman" w:hAnsi="宋体"/>
          <w:color w:val="000000"/>
          <w:spacing w:val="5"/>
          <w:sz w:val="30"/>
          <w:szCs w:val="30"/>
        </w:rPr>
        <w:t>请</w:t>
      </w:r>
      <w:r>
        <w:rPr>
          <w:rFonts w:ascii="Times New Roman" w:hAnsi="Times New Roman"/>
          <w:color w:val="000000"/>
          <w:spacing w:val="5"/>
          <w:sz w:val="30"/>
          <w:szCs w:val="30"/>
        </w:rPr>
        <w:t xml:space="preserve"> </w:t>
      </w:r>
      <w:r>
        <w:rPr>
          <w:rFonts w:ascii="Times New Roman" w:hAnsi="宋体"/>
          <w:color w:val="000000"/>
          <w:spacing w:val="5"/>
          <w:sz w:val="30"/>
          <w:szCs w:val="30"/>
        </w:rPr>
        <w:t>者：</w:t>
      </w:r>
      <w:r>
        <w:rPr>
          <w:rFonts w:ascii="Times New Roman" w:hAnsi="Times New Roman"/>
          <w:color w:val="000000"/>
          <w:spacing w:val="5"/>
          <w:sz w:val="30"/>
          <w:szCs w:val="30"/>
          <w:u w:val="single"/>
        </w:rPr>
        <w:t xml:space="preserve">                                   </w:t>
      </w:r>
    </w:p>
    <w:p w14:paraId="166FFE5D">
      <w:pPr>
        <w:tabs>
          <w:tab w:val="left" w:pos="7560"/>
        </w:tabs>
        <w:spacing w:line="700" w:lineRule="exact"/>
        <w:ind w:firstLine="930" w:firstLineChars="300"/>
        <w:rPr>
          <w:rFonts w:ascii="Times New Roman" w:hAnsi="Times New Roman"/>
          <w:color w:val="000000"/>
          <w:spacing w:val="5"/>
          <w:sz w:val="30"/>
          <w:szCs w:val="30"/>
        </w:rPr>
      </w:pPr>
      <w:r>
        <w:rPr>
          <w:rFonts w:ascii="Times New Roman" w:hAnsi="宋体"/>
          <w:color w:val="000000"/>
          <w:spacing w:val="5"/>
          <w:sz w:val="30"/>
          <w:szCs w:val="30"/>
        </w:rPr>
        <w:t>承担单位（公章）：</w:t>
      </w:r>
      <w:r>
        <w:rPr>
          <w:rFonts w:ascii="Times New Roman" w:hAnsi="Times New Roman"/>
          <w:color w:val="000000"/>
          <w:spacing w:val="5"/>
          <w:sz w:val="30"/>
          <w:szCs w:val="30"/>
          <w:u w:val="single"/>
        </w:rPr>
        <w:t xml:space="preserve">                            </w:t>
      </w:r>
    </w:p>
    <w:p w14:paraId="49072A76">
      <w:pPr>
        <w:tabs>
          <w:tab w:val="left" w:pos="7560"/>
        </w:tabs>
        <w:spacing w:line="700" w:lineRule="exact"/>
        <w:ind w:firstLine="930" w:firstLineChars="300"/>
        <w:rPr>
          <w:rFonts w:ascii="Times New Roman" w:hAnsi="Times New Roman"/>
          <w:color w:val="000000"/>
          <w:spacing w:val="5"/>
          <w:sz w:val="30"/>
          <w:szCs w:val="30"/>
        </w:rPr>
      </w:pPr>
      <w:r>
        <w:rPr>
          <w:rFonts w:ascii="Times New Roman" w:hAnsi="宋体"/>
          <w:color w:val="000000"/>
          <w:spacing w:val="5"/>
          <w:sz w:val="30"/>
          <w:szCs w:val="30"/>
        </w:rPr>
        <w:t>联系电话</w:t>
      </w:r>
      <w:r>
        <w:rPr>
          <w:rFonts w:hint="eastAsia" w:hAnsi="宋体"/>
          <w:color w:val="000000"/>
          <w:spacing w:val="5"/>
          <w:sz w:val="30"/>
          <w:szCs w:val="30"/>
          <w:lang w:eastAsia="zh-CN"/>
        </w:rPr>
        <w:t>：</w:t>
      </w:r>
      <w:r>
        <w:rPr>
          <w:rFonts w:ascii="Times New Roman" w:hAnsi="Times New Roman"/>
          <w:color w:val="000000"/>
          <w:spacing w:val="5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pacing w:val="5"/>
          <w:sz w:val="30"/>
          <w:szCs w:val="30"/>
          <w:u w:val="single"/>
        </w:rPr>
        <w:t xml:space="preserve">                                   </w:t>
      </w:r>
    </w:p>
    <w:p w14:paraId="272C6444">
      <w:pPr>
        <w:tabs>
          <w:tab w:val="left" w:pos="7560"/>
        </w:tabs>
        <w:spacing w:line="700" w:lineRule="exact"/>
        <w:ind w:firstLine="930" w:firstLineChars="300"/>
        <w:rPr>
          <w:rFonts w:ascii="Times New Roman" w:hAnsi="Times New Roman"/>
          <w:color w:val="000000"/>
          <w:spacing w:val="5"/>
          <w:sz w:val="30"/>
          <w:szCs w:val="30"/>
        </w:rPr>
      </w:pPr>
      <w:r>
        <w:rPr>
          <w:rFonts w:ascii="Times New Roman" w:hAnsi="宋体"/>
          <w:color w:val="000000"/>
          <w:spacing w:val="5"/>
          <w:sz w:val="30"/>
          <w:szCs w:val="30"/>
        </w:rPr>
        <w:t>电子邮箱</w:t>
      </w:r>
      <w:r>
        <w:rPr>
          <w:rFonts w:hint="eastAsia" w:hAnsi="宋体"/>
          <w:color w:val="000000"/>
          <w:spacing w:val="5"/>
          <w:sz w:val="30"/>
          <w:szCs w:val="30"/>
          <w:lang w:eastAsia="zh-CN"/>
        </w:rPr>
        <w:t>：</w:t>
      </w:r>
      <w:r>
        <w:rPr>
          <w:rFonts w:ascii="Times New Roman" w:hAnsi="Times New Roman"/>
          <w:color w:val="000000"/>
          <w:spacing w:val="5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pacing w:val="5"/>
          <w:sz w:val="30"/>
          <w:szCs w:val="30"/>
          <w:u w:val="single"/>
        </w:rPr>
        <w:t xml:space="preserve">                                   </w:t>
      </w:r>
    </w:p>
    <w:p w14:paraId="011621A9">
      <w:pPr>
        <w:tabs>
          <w:tab w:val="left" w:pos="7560"/>
        </w:tabs>
        <w:spacing w:line="700" w:lineRule="exact"/>
        <w:ind w:firstLine="930" w:firstLineChars="300"/>
        <w:rPr>
          <w:rFonts w:ascii="Times New Roman" w:hAnsi="Times New Roman"/>
          <w:color w:val="000000"/>
          <w:spacing w:val="5"/>
          <w:sz w:val="30"/>
          <w:szCs w:val="30"/>
        </w:rPr>
      </w:pPr>
      <w:r>
        <w:rPr>
          <w:rFonts w:ascii="Times New Roman" w:hAnsi="宋体"/>
          <w:color w:val="000000"/>
          <w:spacing w:val="5"/>
          <w:sz w:val="30"/>
          <w:szCs w:val="30"/>
        </w:rPr>
        <w:t>申请日期</w:t>
      </w:r>
      <w:r>
        <w:rPr>
          <w:rFonts w:hint="eastAsia" w:hAnsi="宋体"/>
          <w:color w:val="000000"/>
          <w:spacing w:val="5"/>
          <w:sz w:val="30"/>
          <w:szCs w:val="30"/>
          <w:lang w:eastAsia="zh-CN"/>
        </w:rPr>
        <w:t>：</w:t>
      </w:r>
      <w:r>
        <w:rPr>
          <w:rFonts w:ascii="Times New Roman" w:hAnsi="Times New Roman"/>
          <w:color w:val="000000"/>
          <w:spacing w:val="5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pacing w:val="5"/>
          <w:sz w:val="30"/>
          <w:szCs w:val="30"/>
          <w:u w:val="single"/>
        </w:rPr>
        <w:t xml:space="preserve">                                   </w:t>
      </w:r>
    </w:p>
    <w:p w14:paraId="33F10DAA">
      <w:pPr>
        <w:spacing w:line="360" w:lineRule="exact"/>
        <w:rPr>
          <w:rFonts w:hint="eastAsia" w:ascii="Times New Roman" w:hAnsi="Times New Roman"/>
          <w:color w:val="000000"/>
          <w:sz w:val="28"/>
          <w:szCs w:val="27"/>
        </w:rPr>
      </w:pPr>
    </w:p>
    <w:p w14:paraId="536BC5B2">
      <w:pPr>
        <w:jc w:val="center"/>
        <w:rPr>
          <w:rFonts w:hint="eastAsia" w:ascii="宋体" w:hAnsi="宋体"/>
          <w:sz w:val="32"/>
          <w:szCs w:val="32"/>
        </w:rPr>
      </w:pPr>
    </w:p>
    <w:p w14:paraId="251A082E">
      <w:pPr>
        <w:jc w:val="center"/>
        <w:rPr>
          <w:rFonts w:hint="eastAsia" w:ascii="宋体" w:hAnsi="宋体"/>
          <w:sz w:val="32"/>
          <w:szCs w:val="32"/>
        </w:rPr>
      </w:pPr>
    </w:p>
    <w:p w14:paraId="5FD30260">
      <w:pPr>
        <w:jc w:val="center"/>
        <w:rPr>
          <w:rFonts w:hint="eastAsia" w:ascii="宋体" w:hAnsi="宋体"/>
          <w:sz w:val="32"/>
          <w:szCs w:val="32"/>
        </w:rPr>
      </w:pPr>
    </w:p>
    <w:p w14:paraId="7EA02E0F"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湖北省农业科学院粮食作物研究所</w:t>
      </w:r>
    </w:p>
    <w:p w14:paraId="3AF1A2EB">
      <w:pPr>
        <w:jc w:val="center"/>
        <w:rPr>
          <w:rFonts w:ascii="仿宋_GB2312" w:hAnsi="华文中宋" w:eastAsia="仿宋_GB2312"/>
          <w:sz w:val="32"/>
          <w:szCs w:val="32"/>
        </w:rPr>
      </w:pPr>
      <w:r>
        <w:rPr>
          <w:rFonts w:ascii="仿宋_GB2312" w:hAnsi="华文中宋" w:eastAsia="仿宋_GB2312"/>
          <w:sz w:val="32"/>
          <w:szCs w:val="32"/>
        </w:rPr>
        <w:t>20</w:t>
      </w:r>
      <w:r>
        <w:rPr>
          <w:rFonts w:hint="eastAsia" w:ascii="仿宋_GB2312" w:hAnsi="华文中宋" w:eastAsia="仿宋_GB2312"/>
          <w:sz w:val="32"/>
          <w:szCs w:val="32"/>
        </w:rPr>
        <w:t>2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华文中宋" w:eastAsia="仿宋_GB2312"/>
          <w:sz w:val="32"/>
          <w:szCs w:val="32"/>
        </w:rPr>
        <w:t>年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华文中宋" w:eastAsia="仿宋_GB2312"/>
          <w:sz w:val="32"/>
          <w:szCs w:val="32"/>
        </w:rPr>
        <w:t>月</w:t>
      </w:r>
    </w:p>
    <w:p w14:paraId="307CD0A1">
      <w:pPr>
        <w:spacing w:line="360" w:lineRule="exact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7"/>
        </w:rPr>
        <w:br w:type="page"/>
      </w:r>
      <w:r>
        <w:rPr>
          <w:rFonts w:ascii="Times New Roman" w:hAnsi="宋体"/>
          <w:b/>
          <w:color w:val="000000"/>
          <w:sz w:val="28"/>
          <w:szCs w:val="27"/>
        </w:rPr>
        <w:t>一、基本信息</w:t>
      </w:r>
    </w:p>
    <w:tbl>
      <w:tblPr>
        <w:tblStyle w:val="2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177"/>
        <w:gridCol w:w="709"/>
        <w:gridCol w:w="391"/>
        <w:gridCol w:w="395"/>
        <w:gridCol w:w="582"/>
        <w:gridCol w:w="182"/>
        <w:gridCol w:w="590"/>
        <w:gridCol w:w="544"/>
        <w:gridCol w:w="97"/>
        <w:gridCol w:w="130"/>
        <w:gridCol w:w="346"/>
        <w:gridCol w:w="198"/>
        <w:gridCol w:w="595"/>
        <w:gridCol w:w="360"/>
        <w:gridCol w:w="596"/>
        <w:gridCol w:w="604"/>
        <w:gridCol w:w="1037"/>
      </w:tblGrid>
      <w:tr w14:paraId="6F44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48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DAA7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题</w:t>
            </w:r>
          </w:p>
          <w:p w14:paraId="79E83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  <w:p w14:paraId="1AEDE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目</w:t>
            </w:r>
          </w:p>
        </w:tc>
        <w:tc>
          <w:tcPr>
            <w:tcW w:w="1177" w:type="dxa"/>
            <w:noWrap w:val="0"/>
            <w:tcMar>
              <w:left w:w="57" w:type="dxa"/>
              <w:right w:w="57" w:type="dxa"/>
            </w:tcMar>
            <w:vAlign w:val="center"/>
          </w:tcPr>
          <w:p w14:paraId="1E02E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名</w:t>
            </w:r>
            <w:r>
              <w:rPr>
                <w:rFonts w:ascii="Times New Roman" w:hAnsi="Times New Roman"/>
                <w:color w:val="000000"/>
                <w:sz w:val="21"/>
                <w:szCs w:val="18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1"/>
                <w:szCs w:val="18"/>
              </w:rPr>
              <w:t>称</w:t>
            </w:r>
          </w:p>
        </w:tc>
        <w:tc>
          <w:tcPr>
            <w:tcW w:w="7356" w:type="dxa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 w14:paraId="0D936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</w:tr>
      <w:tr w14:paraId="491A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48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995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1177" w:type="dxa"/>
            <w:noWrap w:val="0"/>
            <w:tcMar>
              <w:left w:w="57" w:type="dxa"/>
              <w:right w:w="57" w:type="dxa"/>
            </w:tcMar>
            <w:vAlign w:val="center"/>
          </w:tcPr>
          <w:p w14:paraId="5E2A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英</w:t>
            </w:r>
            <w:r>
              <w:rPr>
                <w:rFonts w:ascii="Times New Roman" w:hAnsi="Times New Roman"/>
                <w:color w:val="000000"/>
                <w:sz w:val="21"/>
                <w:szCs w:val="18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1"/>
                <w:szCs w:val="18"/>
              </w:rPr>
              <w:t>文</w:t>
            </w:r>
          </w:p>
        </w:tc>
        <w:tc>
          <w:tcPr>
            <w:tcW w:w="7356" w:type="dxa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 w14:paraId="41283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</w:tr>
      <w:tr w14:paraId="1925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481" w:type="dxa"/>
            <w:vMerge w:val="continue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3DF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1177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F73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起止年月</w:t>
            </w:r>
          </w:p>
        </w:tc>
        <w:tc>
          <w:tcPr>
            <w:tcW w:w="3490" w:type="dxa"/>
            <w:gridSpan w:val="8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D56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18"/>
              </w:rPr>
              <w:t>202</w:t>
            </w:r>
            <w:r>
              <w:rPr>
                <w:rFonts w:hint="eastAsia"/>
                <w:color w:val="000000"/>
                <w:sz w:val="21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18"/>
              </w:rPr>
              <w:t>.</w:t>
            </w:r>
            <w:r>
              <w:rPr>
                <w:rFonts w:hint="eastAsia"/>
                <w:color w:val="000000"/>
                <w:sz w:val="21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color w:val="000000"/>
                <w:sz w:val="21"/>
                <w:szCs w:val="18"/>
              </w:rPr>
              <w:t>-2</w:t>
            </w:r>
            <w:r>
              <w:rPr>
                <w:rFonts w:ascii="Times New Roman" w:hAnsi="Times New Roman"/>
                <w:color w:val="000000"/>
                <w:sz w:val="21"/>
                <w:szCs w:val="18"/>
              </w:rPr>
              <w:t>02</w:t>
            </w:r>
            <w:r>
              <w:rPr>
                <w:rFonts w:hint="eastAsia"/>
                <w:color w:val="000000"/>
                <w:sz w:val="21"/>
                <w:szCs w:val="18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szCs w:val="18"/>
              </w:rPr>
              <w:t>.</w:t>
            </w:r>
            <w:r>
              <w:rPr>
                <w:rFonts w:hint="eastAsia"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162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0461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申请金额</w:t>
            </w:r>
          </w:p>
        </w:tc>
        <w:tc>
          <w:tcPr>
            <w:tcW w:w="22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017B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Times New Roman" w:hAnsi="Times New Roman"/>
                <w:color w:val="FF0000"/>
                <w:sz w:val="21"/>
                <w:szCs w:val="18"/>
              </w:rPr>
            </w:pPr>
            <w:r>
              <w:rPr>
                <w:rFonts w:hint="eastAsia" w:ascii="Times New Roman" w:hAnsi="Times New Roman"/>
                <w:color w:val="FF0000"/>
                <w:sz w:val="21"/>
                <w:szCs w:val="18"/>
              </w:rPr>
              <w:t>据实</w:t>
            </w:r>
            <w:r>
              <w:rPr>
                <w:rFonts w:ascii="Times New Roman" w:hAnsi="Times New Roman"/>
                <w:color w:val="FF0000"/>
                <w:sz w:val="21"/>
                <w:szCs w:val="18"/>
              </w:rPr>
              <w:t>申请</w:t>
            </w:r>
            <w:r>
              <w:rPr>
                <w:rFonts w:hint="eastAsia" w:ascii="Times New Roman" w:hAnsi="Times New Roman"/>
                <w:color w:val="FF0000"/>
                <w:sz w:val="21"/>
                <w:szCs w:val="18"/>
              </w:rPr>
              <w:t>，不超过</w:t>
            </w:r>
            <w:r>
              <w:rPr>
                <w:rFonts w:ascii="Times New Roman" w:hAnsi="Times New Roman"/>
                <w:color w:val="FF0000"/>
                <w:sz w:val="21"/>
                <w:szCs w:val="18"/>
              </w:rPr>
              <w:t>5</w:t>
            </w:r>
            <w:r>
              <w:rPr>
                <w:rFonts w:hint="eastAsia" w:ascii="Times New Roman" w:hAnsi="Times New Roman"/>
                <w:color w:val="FF0000"/>
                <w:sz w:val="21"/>
                <w:szCs w:val="18"/>
              </w:rPr>
              <w:t>万</w:t>
            </w:r>
          </w:p>
        </w:tc>
      </w:tr>
      <w:tr w14:paraId="6609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48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07E2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宋体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申</w:t>
            </w:r>
          </w:p>
          <w:p w14:paraId="49581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请者</w:t>
            </w:r>
          </w:p>
        </w:tc>
        <w:tc>
          <w:tcPr>
            <w:tcW w:w="1177" w:type="dxa"/>
            <w:noWrap w:val="0"/>
            <w:tcMar>
              <w:left w:w="57" w:type="dxa"/>
              <w:right w:w="57" w:type="dxa"/>
            </w:tcMar>
            <w:vAlign w:val="center"/>
          </w:tcPr>
          <w:p w14:paraId="49B52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姓</w:t>
            </w:r>
            <w:r>
              <w:rPr>
                <w:rFonts w:ascii="Times New Roman" w:hAnsi="Times New Roman"/>
                <w:color w:val="000000"/>
                <w:sz w:val="21"/>
                <w:szCs w:val="18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1"/>
                <w:szCs w:val="18"/>
              </w:rPr>
              <w:t>名</w:t>
            </w:r>
          </w:p>
        </w:tc>
        <w:tc>
          <w:tcPr>
            <w:tcW w:w="2077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66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1889" w:type="dxa"/>
            <w:gridSpan w:val="6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09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身</w:t>
            </w:r>
            <w:r>
              <w:rPr>
                <w:rFonts w:ascii="Times New Roman" w:hAnsi="Times New Roman"/>
                <w:color w:val="000000"/>
                <w:sz w:val="21"/>
                <w:szCs w:val="18"/>
              </w:rPr>
              <w:t xml:space="preserve"> </w:t>
            </w:r>
            <w:r>
              <w:rPr>
                <w:rFonts w:ascii="Times New Roman" w:hAnsi="宋体"/>
                <w:color w:val="000000"/>
                <w:sz w:val="21"/>
                <w:szCs w:val="18"/>
              </w:rPr>
              <w:t>份</w:t>
            </w:r>
            <w:r>
              <w:rPr>
                <w:rFonts w:ascii="Times New Roman" w:hAnsi="Times New Roman"/>
                <w:color w:val="000000"/>
                <w:sz w:val="21"/>
                <w:szCs w:val="18"/>
              </w:rPr>
              <w:t xml:space="preserve"> </w:t>
            </w:r>
            <w:r>
              <w:rPr>
                <w:rFonts w:ascii="Times New Roman" w:hAnsi="宋体"/>
                <w:color w:val="000000"/>
                <w:sz w:val="21"/>
                <w:szCs w:val="18"/>
              </w:rPr>
              <w:t>证</w:t>
            </w:r>
            <w:r>
              <w:rPr>
                <w:rFonts w:ascii="Times New Roman" w:hAnsi="Times New Roman"/>
                <w:color w:val="000000"/>
                <w:sz w:val="21"/>
                <w:szCs w:val="18"/>
              </w:rPr>
              <w:t xml:space="preserve"> </w:t>
            </w:r>
            <w:r>
              <w:rPr>
                <w:rFonts w:ascii="Times New Roman" w:hAnsi="宋体"/>
                <w:color w:val="000000"/>
                <w:sz w:val="21"/>
                <w:szCs w:val="18"/>
              </w:rPr>
              <w:t>号</w:t>
            </w:r>
          </w:p>
        </w:tc>
        <w:tc>
          <w:tcPr>
            <w:tcW w:w="3390" w:type="dxa"/>
            <w:gridSpan w:val="6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0E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</w:tr>
      <w:tr w14:paraId="681A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48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096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1177" w:type="dxa"/>
            <w:noWrap w:val="0"/>
            <w:tcMar>
              <w:left w:w="57" w:type="dxa"/>
              <w:right w:w="57" w:type="dxa"/>
            </w:tcMar>
            <w:vAlign w:val="center"/>
          </w:tcPr>
          <w:p w14:paraId="62694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性</w:t>
            </w:r>
            <w:r>
              <w:rPr>
                <w:rFonts w:ascii="Times New Roman" w:hAnsi="Times New Roman"/>
                <w:color w:val="000000"/>
                <w:sz w:val="21"/>
                <w:szCs w:val="18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1"/>
                <w:szCs w:val="18"/>
              </w:rPr>
              <w:t>别</w:t>
            </w:r>
          </w:p>
        </w:tc>
        <w:tc>
          <w:tcPr>
            <w:tcW w:w="709" w:type="dxa"/>
            <w:noWrap w:val="0"/>
            <w:tcMar>
              <w:left w:w="57" w:type="dxa"/>
              <w:right w:w="57" w:type="dxa"/>
            </w:tcMar>
            <w:vAlign w:val="center"/>
          </w:tcPr>
          <w:p w14:paraId="6FE43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78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8EA2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年龄</w:t>
            </w:r>
          </w:p>
        </w:tc>
        <w:tc>
          <w:tcPr>
            <w:tcW w:w="582" w:type="dxa"/>
            <w:noWrap w:val="0"/>
            <w:tcMar>
              <w:left w:w="57" w:type="dxa"/>
              <w:right w:w="57" w:type="dxa"/>
            </w:tcMar>
            <w:vAlign w:val="center"/>
          </w:tcPr>
          <w:p w14:paraId="4CA26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77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17E0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民族</w:t>
            </w:r>
          </w:p>
        </w:tc>
        <w:tc>
          <w:tcPr>
            <w:tcW w:w="1117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4462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115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BDDC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联系电话</w:t>
            </w:r>
          </w:p>
        </w:tc>
        <w:tc>
          <w:tcPr>
            <w:tcW w:w="223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5C4E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</w:tr>
      <w:tr w14:paraId="1B1E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48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A11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1177" w:type="dxa"/>
            <w:noWrap w:val="0"/>
            <w:tcMar>
              <w:left w:w="57" w:type="dxa"/>
              <w:right w:w="57" w:type="dxa"/>
            </w:tcMar>
            <w:vAlign w:val="center"/>
          </w:tcPr>
          <w:p w14:paraId="00AAD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专</w:t>
            </w:r>
            <w:r>
              <w:rPr>
                <w:rFonts w:ascii="Times New Roman" w:hAnsi="Times New Roman"/>
                <w:color w:val="000000"/>
                <w:sz w:val="21"/>
                <w:szCs w:val="18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1"/>
                <w:szCs w:val="18"/>
              </w:rPr>
              <w:t>业</w:t>
            </w:r>
          </w:p>
        </w:tc>
        <w:tc>
          <w:tcPr>
            <w:tcW w:w="2077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8226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 w14:paraId="3FDB3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学位</w:t>
            </w:r>
          </w:p>
        </w:tc>
        <w:tc>
          <w:tcPr>
            <w:tcW w:w="771" w:type="dxa"/>
            <w:gridSpan w:val="3"/>
            <w:noWrap w:val="0"/>
            <w:vAlign w:val="center"/>
          </w:tcPr>
          <w:p w14:paraId="456CB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1499" w:type="dxa"/>
            <w:gridSpan w:val="4"/>
            <w:noWrap w:val="0"/>
            <w:vAlign w:val="center"/>
          </w:tcPr>
          <w:p w14:paraId="2F723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职称</w:t>
            </w:r>
          </w:p>
        </w:tc>
        <w:tc>
          <w:tcPr>
            <w:tcW w:w="2237" w:type="dxa"/>
            <w:gridSpan w:val="3"/>
            <w:noWrap w:val="0"/>
            <w:vAlign w:val="center"/>
          </w:tcPr>
          <w:p w14:paraId="7160D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</w:tr>
      <w:tr w14:paraId="390C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48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5609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主要参与者</w:t>
            </w:r>
          </w:p>
        </w:tc>
        <w:tc>
          <w:tcPr>
            <w:tcW w:w="1177" w:type="dxa"/>
            <w:noWrap w:val="0"/>
            <w:tcMar>
              <w:left w:w="57" w:type="dxa"/>
              <w:right w:w="57" w:type="dxa"/>
            </w:tcMar>
            <w:vAlign w:val="center"/>
          </w:tcPr>
          <w:p w14:paraId="395B9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姓</w:t>
            </w:r>
            <w:r>
              <w:rPr>
                <w:rFonts w:ascii="Times New Roman" w:hAnsi="Times New Roman"/>
                <w:color w:val="000000"/>
                <w:sz w:val="21"/>
                <w:szCs w:val="18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1"/>
                <w:szCs w:val="18"/>
              </w:rPr>
              <w:t>名</w:t>
            </w:r>
          </w:p>
        </w:tc>
        <w:tc>
          <w:tcPr>
            <w:tcW w:w="11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F037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职称</w:t>
            </w:r>
          </w:p>
        </w:tc>
        <w:tc>
          <w:tcPr>
            <w:tcW w:w="11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2F44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学位</w:t>
            </w:r>
          </w:p>
        </w:tc>
        <w:tc>
          <w:tcPr>
            <w:tcW w:w="1905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11FD4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工作单位</w:t>
            </w:r>
          </w:p>
        </w:tc>
        <w:tc>
          <w:tcPr>
            <w:tcW w:w="2155" w:type="dxa"/>
            <w:gridSpan w:val="4"/>
            <w:noWrap w:val="0"/>
            <w:vAlign w:val="center"/>
          </w:tcPr>
          <w:p w14:paraId="329BF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任务分工</w:t>
            </w:r>
          </w:p>
        </w:tc>
        <w:tc>
          <w:tcPr>
            <w:tcW w:w="1037" w:type="dxa"/>
            <w:noWrap w:val="0"/>
            <w:vAlign w:val="center"/>
          </w:tcPr>
          <w:p w14:paraId="40AD4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签名</w:t>
            </w:r>
          </w:p>
        </w:tc>
      </w:tr>
      <w:tr w14:paraId="6B28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48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5A8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1177" w:type="dxa"/>
            <w:noWrap w:val="0"/>
            <w:tcMar>
              <w:left w:w="57" w:type="dxa"/>
              <w:right w:w="57" w:type="dxa"/>
            </w:tcMar>
            <w:vAlign w:val="center"/>
          </w:tcPr>
          <w:p w14:paraId="3C5F3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color w:val="EE822F" w:themeColor="accent2"/>
                <w:sz w:val="21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必须与固定人员合作</w:t>
            </w:r>
          </w:p>
        </w:tc>
        <w:tc>
          <w:tcPr>
            <w:tcW w:w="11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2AC1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11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B114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1905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72A36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2155" w:type="dxa"/>
            <w:gridSpan w:val="4"/>
            <w:noWrap w:val="0"/>
            <w:vAlign w:val="center"/>
          </w:tcPr>
          <w:p w14:paraId="15BE6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4890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</w:tr>
      <w:tr w14:paraId="6578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48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42C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1177" w:type="dxa"/>
            <w:noWrap w:val="0"/>
            <w:tcMar>
              <w:left w:w="57" w:type="dxa"/>
              <w:right w:w="57" w:type="dxa"/>
            </w:tcMar>
            <w:vAlign w:val="center"/>
          </w:tcPr>
          <w:p w14:paraId="64B53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11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19B2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11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3F27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1905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32F3F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2155" w:type="dxa"/>
            <w:gridSpan w:val="4"/>
            <w:noWrap w:val="0"/>
            <w:vAlign w:val="center"/>
          </w:tcPr>
          <w:p w14:paraId="0F6B3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9900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18"/>
              </w:rPr>
            </w:pPr>
          </w:p>
        </w:tc>
      </w:tr>
      <w:tr w14:paraId="6744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48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CB3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77" w:type="dxa"/>
            <w:noWrap w:val="0"/>
            <w:tcMar>
              <w:left w:w="57" w:type="dxa"/>
              <w:right w:w="57" w:type="dxa"/>
            </w:tcMar>
            <w:vAlign w:val="center"/>
          </w:tcPr>
          <w:p w14:paraId="2D50C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E3D9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7E68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72884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dxa"/>
            <w:gridSpan w:val="4"/>
            <w:noWrap w:val="0"/>
            <w:vAlign w:val="center"/>
          </w:tcPr>
          <w:p w14:paraId="5DEA0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4B088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494A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48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368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77" w:type="dxa"/>
            <w:noWrap w:val="0"/>
            <w:tcMar>
              <w:left w:w="57" w:type="dxa"/>
              <w:right w:w="57" w:type="dxa"/>
            </w:tcMar>
            <w:vAlign w:val="center"/>
          </w:tcPr>
          <w:p w14:paraId="5EB71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1A5D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3FEF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217FC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dxa"/>
            <w:gridSpan w:val="4"/>
            <w:noWrap w:val="0"/>
            <w:vAlign w:val="center"/>
          </w:tcPr>
          <w:p w14:paraId="655B6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16227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146E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65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5AA5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/>
                <w:color w:val="000000"/>
                <w:sz w:val="21"/>
                <w:szCs w:val="21"/>
              </w:rPr>
              <w:t>课题总人数</w:t>
            </w:r>
          </w:p>
        </w:tc>
        <w:tc>
          <w:tcPr>
            <w:tcW w:w="11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8ECF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/>
                <w:color w:val="000000"/>
                <w:sz w:val="21"/>
                <w:szCs w:val="21"/>
              </w:rPr>
              <w:t>高级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55F2E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F5A8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/>
                <w:color w:val="000000"/>
                <w:sz w:val="21"/>
                <w:szCs w:val="21"/>
              </w:rPr>
              <w:t>初级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 w14:paraId="4D876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/>
                <w:color w:val="000000"/>
                <w:sz w:val="21"/>
                <w:szCs w:val="21"/>
              </w:rPr>
              <w:t>博士及以上</w:t>
            </w:r>
          </w:p>
        </w:tc>
        <w:tc>
          <w:tcPr>
            <w:tcW w:w="956" w:type="dxa"/>
            <w:gridSpan w:val="2"/>
            <w:noWrap w:val="0"/>
            <w:vAlign w:val="center"/>
          </w:tcPr>
          <w:p w14:paraId="44048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0D79C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/>
                <w:color w:val="000000"/>
                <w:sz w:val="21"/>
                <w:szCs w:val="21"/>
              </w:rPr>
              <w:t>参加单位数</w:t>
            </w:r>
          </w:p>
        </w:tc>
      </w:tr>
      <w:tr w14:paraId="7A6F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65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ECBC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57B8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 w14:paraId="172FC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7898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66" w:type="dxa"/>
            <w:gridSpan w:val="5"/>
            <w:noWrap w:val="0"/>
            <w:vAlign w:val="center"/>
          </w:tcPr>
          <w:p w14:paraId="55421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 w14:paraId="24601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53630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14:paraId="35B4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2" w:hRule="atLeast"/>
          <w:jc w:val="center"/>
        </w:trPr>
        <w:tc>
          <w:tcPr>
            <w:tcW w:w="1658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47B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sz w:val="21"/>
                <w:szCs w:val="18"/>
              </w:rPr>
              <w:t>摘要（限</w:t>
            </w:r>
            <w:r>
              <w:rPr>
                <w:rFonts w:ascii="Times New Roman" w:hAnsi="Times New Roman"/>
                <w:color w:val="000000"/>
                <w:sz w:val="21"/>
                <w:szCs w:val="18"/>
              </w:rPr>
              <w:t>400</w:t>
            </w:r>
            <w:r>
              <w:rPr>
                <w:rFonts w:ascii="Times New Roman" w:hAnsi="宋体"/>
                <w:color w:val="000000"/>
                <w:sz w:val="21"/>
                <w:szCs w:val="18"/>
              </w:rPr>
              <w:t>字</w:t>
            </w:r>
            <w:r>
              <w:rPr>
                <w:rFonts w:ascii="Times New Roman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356" w:type="dxa"/>
            <w:gridSpan w:val="16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59E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14:paraId="7FE82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14:paraId="22B9B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14:paraId="23570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14:paraId="59B7F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14:paraId="5287F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14:paraId="6894B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14:paraId="7F7EB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14:paraId="4F3F4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14:paraId="0D61B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14:paraId="774A6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14:paraId="5E8DA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14:paraId="42744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14:paraId="74462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14:paraId="6DD03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14:paraId="58639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6A3FFA2F">
      <w:pPr>
        <w:spacing w:line="360" w:lineRule="auto"/>
        <w:rPr>
          <w:rFonts w:ascii="Times New Roman" w:hAnsi="宋体"/>
          <w:b/>
          <w:color w:val="000000"/>
          <w:sz w:val="28"/>
          <w:szCs w:val="27"/>
        </w:rPr>
      </w:pPr>
      <w:r>
        <w:rPr>
          <w:rFonts w:ascii="Times New Roman" w:hAnsi="宋体"/>
          <w:b/>
          <w:color w:val="000000"/>
          <w:sz w:val="28"/>
          <w:szCs w:val="27"/>
        </w:rPr>
        <w:t>二、正文</w:t>
      </w:r>
    </w:p>
    <w:p w14:paraId="0DBC4660">
      <w:pPr>
        <w:spacing w:line="360" w:lineRule="auto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/>
          <w:sz w:val="24"/>
          <w:szCs w:val="24"/>
        </w:rPr>
        <w:t>（一）立项依据与研究内容</w:t>
      </w:r>
    </w:p>
    <w:p w14:paraId="625F0EC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黑体"/>
          <w:b/>
          <w:sz w:val="24"/>
          <w:szCs w:val="24"/>
        </w:rPr>
        <w:t>1.立项依据</w:t>
      </w:r>
      <w:r>
        <w:rPr>
          <w:rFonts w:ascii="Times New Roman" w:hAnsi="宋体"/>
          <w:sz w:val="24"/>
          <w:szCs w:val="24"/>
        </w:rPr>
        <w:t>（研究意义、国内外研究现状及发展动态分析，需要结合科学研究发展趋势来论述科学意义；或结合</w:t>
      </w:r>
      <w:r>
        <w:rPr>
          <w:rFonts w:hint="eastAsia" w:ascii="Times New Roman" w:hAnsi="宋体"/>
          <w:sz w:val="24"/>
          <w:szCs w:val="24"/>
        </w:rPr>
        <w:t>产业</w:t>
      </w:r>
      <w:r>
        <w:rPr>
          <w:rFonts w:ascii="Times New Roman" w:hAnsi="宋体"/>
          <w:sz w:val="24"/>
          <w:szCs w:val="24"/>
        </w:rPr>
        <w:t>迫切需要解决的关键问题来论述其应用前景。</w:t>
      </w:r>
      <w:r>
        <w:rPr>
          <w:rFonts w:hint="eastAsia" w:ascii="Times New Roman" w:hAnsi="宋体"/>
          <w:color w:val="0000FF"/>
          <w:sz w:val="24"/>
          <w:szCs w:val="24"/>
        </w:rPr>
        <w:t>近</w:t>
      </w:r>
      <w:r>
        <w:rPr>
          <w:rFonts w:ascii="Times New Roman" w:hAnsi="宋体"/>
          <w:sz w:val="24"/>
          <w:szCs w:val="24"/>
        </w:rPr>
        <w:t>五年来主要参考文献目录）</w:t>
      </w:r>
    </w:p>
    <w:p w14:paraId="43BEA70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黑体"/>
          <w:b/>
          <w:sz w:val="24"/>
          <w:szCs w:val="24"/>
        </w:rPr>
        <w:t>2.研究内容、研究目标，以及拟解决的关键科学问题</w:t>
      </w:r>
      <w:r>
        <w:rPr>
          <w:rFonts w:ascii="Times New Roman" w:hAnsi="宋体"/>
          <w:sz w:val="24"/>
          <w:szCs w:val="24"/>
        </w:rPr>
        <w:t>（本部分为重点阐述内容）</w:t>
      </w:r>
    </w:p>
    <w:p w14:paraId="28F56EDB">
      <w:pPr>
        <w:spacing w:line="360" w:lineRule="auto"/>
        <w:rPr>
          <w:rFonts w:hint="eastAsia" w:ascii="Times New Roman" w:hAnsi="宋体"/>
          <w:sz w:val="24"/>
          <w:szCs w:val="24"/>
        </w:rPr>
      </w:pPr>
      <w:r>
        <w:rPr>
          <w:rFonts w:ascii="Times New Roman" w:hAnsi="Times New Roman" w:eastAsia="黑体"/>
          <w:b/>
          <w:sz w:val="24"/>
          <w:szCs w:val="24"/>
        </w:rPr>
        <w:t>3.拟采取的研究方案及可行性分析</w:t>
      </w:r>
      <w:r>
        <w:rPr>
          <w:rFonts w:ascii="Times New Roman" w:hAnsi="宋体"/>
          <w:sz w:val="24"/>
          <w:szCs w:val="24"/>
        </w:rPr>
        <w:t>（包括有关方法、技术路线、实验手段、关键技术等说明）</w:t>
      </w:r>
    </w:p>
    <w:p w14:paraId="0A8E3593">
      <w:pPr>
        <w:spacing w:line="360" w:lineRule="auto"/>
        <w:rPr>
          <w:rFonts w:hint="eastAsia"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/>
          <w:sz w:val="24"/>
          <w:szCs w:val="24"/>
        </w:rPr>
        <w:t>4.本项目的特色与创新之处</w:t>
      </w:r>
    </w:p>
    <w:p w14:paraId="78CE99BE">
      <w:pPr>
        <w:spacing w:line="360" w:lineRule="auto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/>
          <w:sz w:val="24"/>
          <w:szCs w:val="24"/>
        </w:rPr>
        <w:t>5.年度研究计划及预期研究结果</w:t>
      </w:r>
    </w:p>
    <w:p w14:paraId="6B7DB66C">
      <w:pPr>
        <w:spacing w:line="360" w:lineRule="auto"/>
        <w:ind w:firstLine="120" w:firstLineChars="50"/>
        <w:rPr>
          <w:rFonts w:hint="eastAsia" w:ascii="Times New Roman" w:hAnsi="宋体"/>
          <w:sz w:val="24"/>
          <w:szCs w:val="24"/>
        </w:rPr>
      </w:pPr>
      <w:r>
        <w:rPr>
          <w:rFonts w:hint="eastAsia" w:ascii="Times New Roman" w:hAnsi="宋体"/>
          <w:color w:val="FF0000"/>
          <w:sz w:val="24"/>
          <w:szCs w:val="24"/>
        </w:rPr>
        <w:t>（作为</w:t>
      </w:r>
      <w:r>
        <w:rPr>
          <w:rFonts w:ascii="Times New Roman" w:hAnsi="宋体"/>
          <w:color w:val="FF0000"/>
          <w:sz w:val="24"/>
          <w:szCs w:val="24"/>
        </w:rPr>
        <w:t>结项</w:t>
      </w:r>
      <w:r>
        <w:rPr>
          <w:rFonts w:hint="eastAsia" w:ascii="Times New Roman" w:hAnsi="宋体"/>
          <w:color w:val="FF0000"/>
          <w:sz w:val="24"/>
          <w:szCs w:val="24"/>
        </w:rPr>
        <w:t>目标</w:t>
      </w:r>
      <w:r>
        <w:rPr>
          <w:rFonts w:ascii="Times New Roman" w:hAnsi="宋体"/>
          <w:color w:val="FF0000"/>
          <w:sz w:val="24"/>
          <w:szCs w:val="24"/>
        </w:rPr>
        <w:t>考核的重要依据</w:t>
      </w:r>
      <w:r>
        <w:rPr>
          <w:rFonts w:hint="eastAsia" w:ascii="Times New Roman" w:hAnsi="宋体"/>
          <w:color w:val="FF0000"/>
          <w:sz w:val="24"/>
          <w:szCs w:val="24"/>
        </w:rPr>
        <w:t>）</w:t>
      </w:r>
    </w:p>
    <w:p w14:paraId="2BC30AD0">
      <w:pPr>
        <w:spacing w:line="360" w:lineRule="auto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/>
          <w:sz w:val="24"/>
          <w:szCs w:val="24"/>
        </w:rPr>
        <w:t>（二）研究基础与工作条件</w:t>
      </w:r>
    </w:p>
    <w:p w14:paraId="4ECE64B0">
      <w:pPr>
        <w:spacing w:line="360" w:lineRule="auto"/>
        <w:rPr>
          <w:rFonts w:hint="eastAsia" w:ascii="Times New Roman" w:hAnsi="宋体"/>
          <w:sz w:val="24"/>
          <w:szCs w:val="24"/>
        </w:rPr>
      </w:pPr>
      <w:r>
        <w:rPr>
          <w:rFonts w:ascii="Times New Roman" w:hAnsi="Times New Roman" w:eastAsia="黑体"/>
          <w:b/>
          <w:sz w:val="24"/>
          <w:szCs w:val="24"/>
        </w:rPr>
        <w:t>1.工作基础</w:t>
      </w:r>
      <w:r>
        <w:rPr>
          <w:rFonts w:ascii="Times New Roman" w:hAnsi="宋体"/>
          <w:sz w:val="24"/>
          <w:szCs w:val="24"/>
        </w:rPr>
        <w:t>（与本项目相关的研究工作积累和已取得的研究工作成绩）</w:t>
      </w:r>
    </w:p>
    <w:p w14:paraId="20C8AC92">
      <w:pPr>
        <w:spacing w:line="360" w:lineRule="auto"/>
        <w:rPr>
          <w:rFonts w:hint="eastAsia" w:ascii="Times New Roman" w:hAnsi="宋体"/>
          <w:sz w:val="24"/>
          <w:szCs w:val="24"/>
        </w:rPr>
      </w:pPr>
      <w:r>
        <w:rPr>
          <w:rFonts w:ascii="Times New Roman" w:hAnsi="Times New Roman" w:eastAsia="黑体"/>
          <w:b/>
          <w:sz w:val="24"/>
          <w:szCs w:val="24"/>
        </w:rPr>
        <w:t>2.工作条件</w:t>
      </w:r>
      <w:r>
        <w:rPr>
          <w:rFonts w:ascii="Times New Roman" w:hAnsi="宋体"/>
          <w:sz w:val="24"/>
          <w:szCs w:val="24"/>
        </w:rPr>
        <w:t>（包括已具备的实验条件，尚缺少的实验条件和拟解决的途径）</w:t>
      </w:r>
    </w:p>
    <w:p w14:paraId="34117606">
      <w:pPr>
        <w:spacing w:line="360" w:lineRule="auto"/>
        <w:rPr>
          <w:rFonts w:hint="eastAsia" w:ascii="Times New Roman" w:hAnsi="宋体"/>
          <w:sz w:val="24"/>
          <w:szCs w:val="24"/>
        </w:rPr>
      </w:pPr>
      <w:r>
        <w:rPr>
          <w:rFonts w:ascii="Times New Roman" w:hAnsi="Times New Roman" w:eastAsia="黑体"/>
          <w:b/>
          <w:sz w:val="24"/>
          <w:szCs w:val="24"/>
        </w:rPr>
        <w:t>3.申请人简介</w:t>
      </w:r>
      <w:r>
        <w:rPr>
          <w:rFonts w:ascii="Times New Roman" w:hAnsi="宋体"/>
          <w:sz w:val="24"/>
          <w:szCs w:val="24"/>
        </w:rPr>
        <w:t>（包括申请人的学历和研究工作简历，近三年来已发表的与本项目有关的主要论文、论著目录和获得学术奖励情况）</w:t>
      </w:r>
    </w:p>
    <w:p w14:paraId="1DE81F33">
      <w:pPr>
        <w:spacing w:line="360" w:lineRule="auto"/>
        <w:rPr>
          <w:rFonts w:ascii="Times New Roman" w:hAnsi="宋体"/>
          <w:sz w:val="24"/>
          <w:szCs w:val="24"/>
        </w:rPr>
      </w:pPr>
      <w:r>
        <w:rPr>
          <w:rFonts w:ascii="Times New Roman" w:hAnsi="Times New Roman" w:eastAsia="黑体"/>
          <w:b/>
          <w:sz w:val="24"/>
          <w:szCs w:val="24"/>
        </w:rPr>
        <w:t>4.承担科研项目情况</w:t>
      </w:r>
      <w:r>
        <w:rPr>
          <w:rFonts w:ascii="Times New Roman" w:hAnsi="宋体"/>
          <w:sz w:val="24"/>
          <w:szCs w:val="24"/>
        </w:rPr>
        <w:t>（申请人正在承担或参加科研项目情况，须注明项目的名称和编号、经费来源、起止年月、与本项目的关系及负责的内容等）</w:t>
      </w:r>
    </w:p>
    <w:p w14:paraId="6421A4DD">
      <w:pPr>
        <w:spacing w:line="360" w:lineRule="auto"/>
        <w:rPr>
          <w:rFonts w:ascii="Times New Roman" w:hAnsi="宋体"/>
          <w:b/>
          <w:color w:val="000000"/>
          <w:sz w:val="28"/>
          <w:szCs w:val="27"/>
        </w:rPr>
      </w:pPr>
      <w:r>
        <w:rPr>
          <w:rFonts w:ascii="Times New Roman" w:hAnsi="宋体"/>
          <w:sz w:val="24"/>
          <w:szCs w:val="24"/>
        </w:rPr>
        <w:br w:type="page"/>
      </w:r>
      <w:r>
        <w:rPr>
          <w:rFonts w:hint="eastAsia" w:ascii="Times New Roman" w:hAnsi="宋体"/>
          <w:b/>
          <w:color w:val="000000"/>
          <w:sz w:val="28"/>
          <w:szCs w:val="27"/>
        </w:rPr>
        <w:t>三、经费预算（单位：万元</w:t>
      </w:r>
      <w:r>
        <w:rPr>
          <w:rFonts w:hint="eastAsia" w:hAnsi="宋体"/>
          <w:b/>
          <w:color w:val="000000"/>
          <w:sz w:val="28"/>
          <w:szCs w:val="27"/>
          <w:lang w:eastAsia="zh-CN"/>
        </w:rPr>
        <w:t>）</w:t>
      </w:r>
      <w:r>
        <w:rPr>
          <w:rFonts w:hint="eastAsia" w:ascii="Times New Roman" w:hAnsi="宋体"/>
          <w:b/>
          <w:color w:val="000000"/>
          <w:sz w:val="28"/>
          <w:szCs w:val="27"/>
        </w:rPr>
        <w:t xml:space="preserve"> </w:t>
      </w:r>
    </w:p>
    <w:p w14:paraId="03D3FF09">
      <w:pPr>
        <w:ind w:firstLine="360" w:firstLineChars="150"/>
        <w:rPr>
          <w:rFonts w:ascii="Times New Roman" w:hAnsi="宋体"/>
          <w:b/>
          <w:color w:val="000000"/>
          <w:sz w:val="28"/>
          <w:szCs w:val="27"/>
        </w:rPr>
      </w:pPr>
      <w:r>
        <w:rPr>
          <w:rFonts w:hint="eastAsia" w:ascii="Times New Roman" w:hAnsi="宋体"/>
          <w:color w:val="000000"/>
          <w:sz w:val="24"/>
          <w:szCs w:val="24"/>
        </w:rPr>
        <w:t>按照</w:t>
      </w:r>
      <w:r>
        <w:rPr>
          <w:rFonts w:hint="eastAsia" w:ascii="Times New Roman" w:hAnsi="宋体"/>
          <w:sz w:val="24"/>
          <w:szCs w:val="24"/>
        </w:rPr>
        <w:t>《省科技厅 省财政厅关于进一步实施省级财政科研项目经费 “包干制”管理的通知》要求，</w:t>
      </w:r>
      <w:r>
        <w:rPr>
          <w:rFonts w:hint="eastAsia" w:hAnsi="宋体"/>
          <w:sz w:val="24"/>
          <w:szCs w:val="24"/>
          <w:lang w:val="en-US" w:eastAsia="zh-CN"/>
        </w:rPr>
        <w:t>我单位对</w:t>
      </w:r>
      <w:r>
        <w:rPr>
          <w:rFonts w:hint="eastAsia" w:ascii="Times New Roman" w:hAnsi="宋体"/>
          <w:sz w:val="24"/>
          <w:szCs w:val="24"/>
          <w:lang w:val="en-US" w:eastAsia="zh-CN"/>
        </w:rPr>
        <w:t>202</w:t>
      </w:r>
      <w:r>
        <w:rPr>
          <w:rFonts w:hint="eastAsia" w:hAnsi="宋体"/>
          <w:sz w:val="24"/>
          <w:szCs w:val="24"/>
          <w:lang w:val="en-US" w:eastAsia="zh-CN"/>
        </w:rPr>
        <w:t>6</w:t>
      </w:r>
      <w:r>
        <w:rPr>
          <w:rFonts w:hint="eastAsia" w:ascii="Times New Roman" w:hAnsi="宋体"/>
          <w:sz w:val="24"/>
          <w:szCs w:val="24"/>
        </w:rPr>
        <w:t>年立项资助的开放课题经费</w:t>
      </w:r>
      <w:r>
        <w:rPr>
          <w:rFonts w:hint="eastAsia" w:hAnsi="宋体"/>
          <w:sz w:val="24"/>
          <w:szCs w:val="24"/>
          <w:lang w:val="en-US" w:eastAsia="zh-CN"/>
        </w:rPr>
        <w:t>实施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“包干制”管理</w:t>
      </w:r>
      <w:r>
        <w:rPr>
          <w:rFonts w:hint="eastAsia" w:ascii="Times New Roman" w:hAnsi="宋体"/>
          <w:color w:val="auto"/>
          <w:sz w:val="24"/>
          <w:szCs w:val="24"/>
        </w:rPr>
        <w:t>。</w:t>
      </w:r>
      <w:r>
        <w:rPr>
          <w:rFonts w:hint="eastAsia" w:ascii="Times New Roman" w:hAnsi="宋体"/>
          <w:sz w:val="24"/>
          <w:szCs w:val="24"/>
        </w:rPr>
        <w:t>申请人在提交项目申报书时，无需编制项目预算。项目结题时，项目负责人根据实际使用情况填写项目经费决算表。</w:t>
      </w:r>
    </w:p>
    <w:p w14:paraId="2910703D">
      <w:pPr>
        <w:rPr>
          <w:rFonts w:ascii="Times New Roman" w:hAnsi="宋体"/>
          <w:b/>
          <w:color w:val="000000"/>
          <w:sz w:val="28"/>
          <w:szCs w:val="27"/>
        </w:rPr>
      </w:pPr>
    </w:p>
    <w:p w14:paraId="7AEFA6A1">
      <w:pPr>
        <w:spacing w:line="360" w:lineRule="auto"/>
        <w:rPr>
          <w:rFonts w:hint="eastAsia" w:ascii="Times New Roman" w:hAnsi="宋体"/>
          <w:b/>
          <w:color w:val="000000"/>
          <w:sz w:val="28"/>
          <w:szCs w:val="27"/>
        </w:rPr>
      </w:pPr>
      <w:r>
        <w:rPr>
          <w:rFonts w:hint="eastAsia" w:ascii="Times New Roman" w:hAnsi="宋体"/>
          <w:b/>
          <w:color w:val="000000"/>
          <w:sz w:val="28"/>
          <w:szCs w:val="27"/>
        </w:rPr>
        <w:t>四、签字和盖章页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5BB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8528" w:type="dxa"/>
            <w:noWrap w:val="0"/>
            <w:vAlign w:val="top"/>
          </w:tcPr>
          <w:p w14:paraId="108DE0F2">
            <w:pPr>
              <w:spacing w:line="52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申请人承诺：</w:t>
            </w:r>
          </w:p>
          <w:p w14:paraId="640E6C41">
            <w:pPr>
              <w:spacing w:line="520" w:lineRule="exact"/>
              <w:rPr>
                <w:rFonts w:ascii="Times New Roman" w:hAnsi="Times New Roman"/>
                <w:b/>
                <w:szCs w:val="21"/>
              </w:rPr>
            </w:pPr>
          </w:p>
          <w:p w14:paraId="1A6ED2D4">
            <w:pPr>
              <w:spacing w:line="520" w:lineRule="exact"/>
              <w:ind w:firstLine="360" w:firstLineChars="15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本人承诺所提供相关信息准确、真实，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严格</w:t>
            </w:r>
            <w:r>
              <w:rPr>
                <w:rFonts w:hint="eastAsia" w:ascii="Times New Roman" w:hAnsi="宋体"/>
                <w:sz w:val="24"/>
                <w:szCs w:val="24"/>
              </w:rPr>
              <w:t>遵守科研伦理道德和作风学风诚信要求，认真开展科学研究工作；承诺项目经费全部用于与该项目研究工作相关的支出，对经费使用的合规性、合理性和真实性承担法律责任，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Times New Roman" w:hAnsi="宋体"/>
                <w:sz w:val="24"/>
                <w:szCs w:val="24"/>
              </w:rPr>
              <w:t>自觉接受有关部门和单位的监督和检查。</w:t>
            </w:r>
          </w:p>
          <w:p w14:paraId="158589DC">
            <w:pPr>
              <w:spacing w:line="520" w:lineRule="exact"/>
              <w:ind w:firstLine="5009" w:firstLineChars="2079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申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宋体"/>
                <w:b/>
                <w:szCs w:val="21"/>
              </w:rPr>
              <w:t>请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宋体"/>
                <w:b/>
                <w:szCs w:val="21"/>
              </w:rPr>
              <w:t>人（签字）：</w:t>
            </w:r>
          </w:p>
          <w:p w14:paraId="09834A4B">
            <w:pPr>
              <w:spacing w:line="520" w:lineRule="exact"/>
              <w:ind w:firstLine="5255" w:firstLineChars="2181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年</w:t>
            </w:r>
            <w:r>
              <w:rPr>
                <w:rFonts w:ascii="Times New Roman" w:hAnsi="Times New Roman"/>
                <w:b/>
                <w:szCs w:val="21"/>
              </w:rPr>
              <w:t xml:space="preserve">    </w:t>
            </w:r>
            <w:r>
              <w:rPr>
                <w:rFonts w:ascii="Times New Roman" w:hAnsi="宋体"/>
                <w:b/>
                <w:szCs w:val="21"/>
              </w:rPr>
              <w:t>月</w:t>
            </w:r>
            <w:r>
              <w:rPr>
                <w:rFonts w:ascii="Times New Roman" w:hAnsi="Times New Roman"/>
                <w:b/>
                <w:szCs w:val="21"/>
              </w:rPr>
              <w:t xml:space="preserve">     </w:t>
            </w:r>
            <w:r>
              <w:rPr>
                <w:rFonts w:ascii="Times New Roman" w:hAnsi="宋体"/>
                <w:b/>
                <w:szCs w:val="21"/>
              </w:rPr>
              <w:t>日</w:t>
            </w:r>
          </w:p>
          <w:p w14:paraId="5D0E6301">
            <w:pPr>
              <w:spacing w:line="520" w:lineRule="exact"/>
              <w:ind w:firstLine="5255" w:firstLineChars="2181"/>
              <w:rPr>
                <w:rFonts w:ascii="Times New Roman" w:hAnsi="宋体"/>
                <w:b/>
                <w:szCs w:val="21"/>
              </w:rPr>
            </w:pPr>
          </w:p>
        </w:tc>
      </w:tr>
      <w:tr w14:paraId="303B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4" w:hRule="atLeast"/>
        </w:trPr>
        <w:tc>
          <w:tcPr>
            <w:tcW w:w="8528" w:type="dxa"/>
            <w:noWrap w:val="0"/>
            <w:vAlign w:val="top"/>
          </w:tcPr>
          <w:p w14:paraId="5F33A47D">
            <w:pPr>
              <w:spacing w:line="52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  <w:lang w:eastAsia="zh-CN"/>
              </w:rPr>
              <w:t>承担</w:t>
            </w:r>
            <w:r>
              <w:rPr>
                <w:rFonts w:ascii="Times New Roman" w:hAnsi="宋体"/>
                <w:b/>
                <w:szCs w:val="21"/>
              </w:rPr>
              <w:t>单位意见：</w:t>
            </w:r>
          </w:p>
          <w:p w14:paraId="75EE9132">
            <w:pPr>
              <w:spacing w:line="520" w:lineRule="exact"/>
              <w:rPr>
                <w:rFonts w:hint="eastAsia" w:ascii="Times New Roman" w:hAnsi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我单位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切实履行管理主体责任，规范项目经费管理，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并加强对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项目经费支出等情况审核指导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对经费决算报表内容的真实性、完整性、准确性负责。</w:t>
            </w:r>
          </w:p>
          <w:p w14:paraId="4C2D4EE9">
            <w:pPr>
              <w:spacing w:line="520" w:lineRule="exact"/>
              <w:ind w:firstLine="720" w:firstLineChars="300"/>
              <w:rPr>
                <w:rFonts w:hint="default" w:ascii="Times New Roman" w:hAnsi="Times New Roman" w:eastAsia="宋体"/>
                <w:b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同意推荐。</w:t>
            </w:r>
          </w:p>
          <w:p w14:paraId="3D889714">
            <w:pPr>
              <w:spacing w:line="520" w:lineRule="exact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 xml:space="preserve">     </w:t>
            </w:r>
          </w:p>
          <w:p w14:paraId="2173BF75">
            <w:pPr>
              <w:spacing w:line="520" w:lineRule="exact"/>
              <w:rPr>
                <w:rFonts w:hint="eastAsia" w:ascii="Times New Roman" w:hAnsi="Times New Roman"/>
                <w:b/>
                <w:szCs w:val="21"/>
              </w:rPr>
            </w:pPr>
          </w:p>
          <w:p w14:paraId="3A7AE943">
            <w:pPr>
              <w:spacing w:line="520" w:lineRule="exact"/>
              <w:rPr>
                <w:rFonts w:ascii="Times New Roman" w:hAnsi="Times New Roman"/>
                <w:b/>
                <w:szCs w:val="21"/>
              </w:rPr>
            </w:pPr>
          </w:p>
          <w:p w14:paraId="66BA247A">
            <w:pPr>
              <w:spacing w:line="520" w:lineRule="exact"/>
              <w:ind w:firstLine="5811" w:firstLineChars="2412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（公章）</w:t>
            </w:r>
          </w:p>
          <w:p w14:paraId="22F0FF78">
            <w:pPr>
              <w:spacing w:line="520" w:lineRule="exact"/>
              <w:ind w:firstLine="4905" w:firstLineChars="2036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年</w:t>
            </w:r>
            <w:r>
              <w:rPr>
                <w:rFonts w:ascii="Times New Roman" w:hAnsi="Times New Roman"/>
                <w:b/>
                <w:szCs w:val="21"/>
              </w:rPr>
              <w:t xml:space="preserve">    </w:t>
            </w:r>
            <w:r>
              <w:rPr>
                <w:rFonts w:ascii="Times New Roman" w:hAnsi="宋体"/>
                <w:b/>
                <w:szCs w:val="21"/>
              </w:rPr>
              <w:t>月</w:t>
            </w:r>
            <w:r>
              <w:rPr>
                <w:rFonts w:ascii="Times New Roman" w:hAnsi="Times New Roman"/>
                <w:b/>
                <w:szCs w:val="21"/>
              </w:rPr>
              <w:t xml:space="preserve">     </w:t>
            </w:r>
            <w:r>
              <w:rPr>
                <w:rFonts w:ascii="Times New Roman" w:hAnsi="宋体"/>
                <w:b/>
                <w:szCs w:val="21"/>
              </w:rPr>
              <w:t>日</w:t>
            </w:r>
          </w:p>
          <w:p w14:paraId="358C7A22">
            <w:pPr>
              <w:spacing w:line="520" w:lineRule="exact"/>
              <w:ind w:firstLine="4905" w:firstLineChars="2036"/>
              <w:rPr>
                <w:rFonts w:ascii="Times New Roman" w:hAnsi="宋体"/>
                <w:b/>
                <w:szCs w:val="21"/>
              </w:rPr>
            </w:pPr>
            <w:bookmarkStart w:id="0" w:name="_GoBack"/>
            <w:bookmarkEnd w:id="0"/>
          </w:p>
        </w:tc>
      </w:tr>
    </w:tbl>
    <w:p w14:paraId="1FB1A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lang w:val="en-US" w:eastAsia="zh-CN"/>
        </w:rPr>
      </w:pPr>
    </w:p>
    <w:p w14:paraId="3D3516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65CF6"/>
    <w:rsid w:val="4EC65CF6"/>
    <w:rsid w:val="7D7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2026-03-31T08:53:00Z</dcterms:created>
  <dc:creator>天</dc:creator>
  <cp:lastModifiedBy>天</cp:lastModifiedBy>
  <dcterms:modified xsi:type="dcterms:W3CDTF">2026-03-31T08:53:51Z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3D01FF13FE014B11AEB0264E7CFFCC4F_11</vt:lpwstr>
  </property>
  <property fmtid="{D5CDD505-2E9C-101B-9397-08002B2CF9AE}" pid="4" name="KSOTemplateDocerSaveRecord">
    <vt:lpwstr>eyJoZGlkIjoiMGRmN2E5MjgxODU3ZTkzM2M3OTNkNDJiY2M0Nzk4OTMiLCJ1c2VySWQiOiIyNDcxNzIyNjQifQ==</vt:lpwstr>
  </property>
</Properties>
</file>